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C60" w:rsidRPr="00164C60" w:rsidRDefault="00164C60" w:rsidP="00164C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4C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64C60" w:rsidRPr="00164C60" w:rsidRDefault="00164C60" w:rsidP="00164C60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szCs w:val="17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﻿ </w:t>
      </w:r>
      <w:r w:rsidRPr="00164C60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164C60" w:rsidRPr="00164C60" w:rsidRDefault="00164C60" w:rsidP="00164C60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164C60">
          <w:rPr>
            <w:rFonts w:ascii="Verdana" w:eastAsia="Times New Roman" w:hAnsi="Verdana" w:cs="Arial CE"/>
            <w:b/>
            <w:bCs/>
            <w:color w:val="FF0000"/>
            <w:sz w:val="17"/>
            <w:szCs w:val="17"/>
            <w:lang w:eastAsia="pl-PL"/>
          </w:rPr>
          <w:t>spr.bip.czestochowa.pl</w:t>
        </w:r>
      </w:hyperlink>
    </w:p>
    <w:p w:rsidR="00164C60" w:rsidRPr="00164C60" w:rsidRDefault="00164C60" w:rsidP="00164C60">
      <w:pPr>
        <w:spacing w:after="0" w:line="400" w:lineRule="atLeas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164C60" w:rsidRPr="00164C60" w:rsidRDefault="00164C60" w:rsidP="00164C60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Częstochowa: Kompleksowe ubezpieczenie floty na rzecz Samodzielnego Publicznego Zakładu Opieki Zdrowotnej Stacji Ratownictwa w Częstochowie</w:t>
      </w:r>
      <w:r w:rsidRPr="00164C60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164C60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461606 - 2013; data zamieszczenia: 13.11.2013</w:t>
      </w:r>
      <w:r w:rsidRPr="00164C60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usługi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zamówienia publicznego.</w:t>
      </w:r>
    </w:p>
    <w:p w:rsidR="00164C60" w:rsidRPr="00164C60" w:rsidRDefault="00164C60" w:rsidP="00164C6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SP ZOZ Stacja Pogotowia Ratunkowego , ul. Kilińskiego 10, 42-200 Częstochowa, woj. śląskie, tel. 034 3785233, faks 034 3785233.</w:t>
      </w:r>
    </w:p>
    <w:p w:rsidR="00164C60" w:rsidRPr="00164C60" w:rsidRDefault="00164C60" w:rsidP="00164C60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http://spr.bip.czestochowa.pl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Samodzielny publiczny zakład opieki zdrowotnej.</w:t>
      </w:r>
    </w:p>
    <w:p w:rsidR="00164C60" w:rsidRPr="00164C60" w:rsidRDefault="00164C60" w:rsidP="00164C6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Kompleksowe ubezpieczenie floty na rzecz Samodzielnego Publicznego Zakładu Opieki Zdrowotnej Stacji Ratownictwa w Częstochowie.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usługi.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Kompleksowe ubezpieczenie floty na rzecz Samodzielnego Publicznego Zakładu Opieki Zdrowotnej Stacji Ratownictwa w Częstochowie. Szczegółowy opis zawiera załącznik nr 4, 4 a do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siwz</w:t>
      </w:r>
      <w:proofErr w:type="spellEnd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 przewiduje się udzielenie zamówień uzupełniających:</w:t>
      </w:r>
    </w:p>
    <w:p w:rsidR="00164C60" w:rsidRPr="00164C60" w:rsidRDefault="00164C60" w:rsidP="00164C60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164C60" w:rsidRPr="00164C60" w:rsidRDefault="00164C60" w:rsidP="00164C60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 wysokości 50% zamówienia podstawowego przy nabyciu pojazdów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II.1.6) Wspólny Słownik Zamówień (CPV):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66.51.00.00-8, 66.51.41.10-0, 66.51.61.00-1, 66.51.21.00-3.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164C60" w:rsidRPr="00164C60" w:rsidRDefault="00164C60" w:rsidP="00164C60">
      <w:pPr>
        <w:spacing w:after="0" w:line="400" w:lineRule="atLeas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CZAS TRWANIA ZAMÓWIENIA LUB TERMIN WYKONANIA: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Zakończenie: 31.12.2014.</w:t>
      </w:r>
    </w:p>
    <w:p w:rsidR="00164C60" w:rsidRPr="00164C60" w:rsidRDefault="00164C60" w:rsidP="00164C6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Zamawiający nie wymaga złożenia wadium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164C60" w:rsidRPr="00164C60" w:rsidRDefault="00164C60" w:rsidP="00164C6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164C60" w:rsidRPr="00164C60" w:rsidRDefault="00164C60" w:rsidP="00164C60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164C60" w:rsidRPr="00164C60" w:rsidRDefault="00164C60" w:rsidP="00164C60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prowadzą działalność ubezpieczeniową w myśl ustawy z dnia 22 maja 2003 roku o działalności ubezpieczeniowej (Dz. U. z 2003 roku Nr 124, poz. 1151), co najmniej w zakresie tożsamym z przedmiotem niniejszego zamówienia. Zamawiający oceni spełnianie przez Wykonawcę warunku udziału w postępowaniu stwierdzeniem: SPEŁNIA albo NIE SPEŁNIA w oparciu o wymagane dokumenty oraz oświadczenia i zawarte w nich informacje. Wykonawcy wspólnie ubiegający się o udzielenie zamówienia, o których mowa w art. 23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muszą spełnić warunek wymieniony w art. 22 ust. 1 pkt 1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</w:p>
    <w:p w:rsidR="00164C60" w:rsidRPr="00164C60" w:rsidRDefault="00164C60" w:rsidP="00164C6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164C60" w:rsidRPr="00164C60" w:rsidRDefault="00164C60" w:rsidP="00164C60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164C60" w:rsidRPr="00164C60" w:rsidRDefault="00164C60" w:rsidP="00164C60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Zamawiający nie konkretyzuje opisu sposobu dokonania oceny spełniania tego warunku, a dokona oceny spełniania przez Wykonawcę tego warunku udziału w postępowaniu stwierdzeniem: SPEŁNIA albo NIE SPEŁNIA w oparciu o oświadczenie o spełnianiu warunków udziału w postępowaniu. Wykonawcy wspólnie ubiegający się o udzielenie zamówienia, o których mowa w art. 23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muszą spełnić warunek wymieniony w art. 22 ust. 1 pkt 2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</w:p>
    <w:p w:rsidR="00164C60" w:rsidRPr="00164C60" w:rsidRDefault="00164C60" w:rsidP="00164C6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164C60" w:rsidRPr="00164C60" w:rsidRDefault="00164C60" w:rsidP="00164C60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164C60" w:rsidRPr="00164C60" w:rsidRDefault="00164C60" w:rsidP="00164C60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 xml:space="preserve">Zamawiający nie konkretyzuje opisu sposobu dokonania oceny spełniania tego warunku, a dokona oceny spełniania przez Wykonawcę tego warunku udziału w postępowaniu stwierdzeniem: SPEŁNIA albo NIE SPEŁNIA w oparciu o oświadczenie o spełnianiu warunków udziału w postępowaniu. Wykonawcy wspólnie ubiegający się o udzielenie zamówienia, o których mowa w art. 23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muszą spełnić warunek wymieniony w art. 22 ust. 1 pkt 3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</w:p>
    <w:p w:rsidR="00164C60" w:rsidRPr="00164C60" w:rsidRDefault="00164C60" w:rsidP="00164C6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164C60" w:rsidRPr="00164C60" w:rsidRDefault="00164C60" w:rsidP="00164C60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164C60" w:rsidRPr="00164C60" w:rsidRDefault="00164C60" w:rsidP="00164C60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Zamawiający nie konkretyzuje opisu sposobu dokonania oceny spełniania tego warunku, a dokona oceny spełniania przez Wykonawcę tego warunku udziału w postępowaniu stwierdzeniem: SPEŁNIA albo NIE SPEŁNIA w oparciu o oświadczenie o spełnianiu warunków udziału w postępowaniu. Wykonawcy wspólnie ubiegający się o udzielenie zamówienia, o których mowa w art. 23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muszą spełnić warunek wymieniony w art. 22 ust. 1 pkt 3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</w:p>
    <w:p w:rsidR="00164C60" w:rsidRPr="00164C60" w:rsidRDefault="00164C60" w:rsidP="00164C6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164C60" w:rsidRPr="00164C60" w:rsidRDefault="00164C60" w:rsidP="00164C60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164C60" w:rsidRPr="00164C60" w:rsidRDefault="00164C60" w:rsidP="00164C60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Zamawiający nie konkretyzuje opisu sposobu dokonania oceny spełniania tego warunku, a dokona oceny spełniania przez Wykonawcę tego warunku udziału w postępowaniu stwierdzeniem: SPEŁNIA albo NIE SPEŁNIA w oparciu o oświadczenie o spełnianiu warunków udziału w postępowaniu. Wykonawcy wspólnie ubiegający się o udzielenie zamówienia, o których mowa w art. 23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muszą spełnić warunek wymieniony w art. 22 ust. 1 pkt 4 </w:t>
      </w:r>
      <w:proofErr w:type="spellStart"/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Pzp</w:t>
      </w:r>
      <w:proofErr w:type="spellEnd"/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164C60" w:rsidRPr="00164C60" w:rsidRDefault="00164C60" w:rsidP="00164C60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III.4.2) W zakresie potwierdzenia niepodlegania wykluczeniu na podstawie art. 24 ust. 1 ustawy, należy przedłożyć:</w:t>
      </w:r>
    </w:p>
    <w:p w:rsidR="00164C60" w:rsidRPr="00164C60" w:rsidRDefault="00164C60" w:rsidP="00164C60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164C60" w:rsidRPr="00164C60" w:rsidRDefault="00164C60" w:rsidP="00164C60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164C60" w:rsidRPr="00164C60" w:rsidRDefault="00164C60" w:rsidP="00164C60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164C60" w:rsidRPr="00164C60" w:rsidRDefault="00164C60" w:rsidP="00164C60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164C60" w:rsidRPr="00164C60" w:rsidRDefault="00164C60" w:rsidP="00164C60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164C60" w:rsidRPr="00164C60" w:rsidRDefault="00164C60" w:rsidP="00164C60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nie zalega z uiszczaniem podatków, opłat, składek na ubezpieczenie społeczne i zdrowotne albo że uzyskał przewidziane prawem zwolnienie, odroczenie lub rozłożenie na 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164C60" w:rsidRPr="00164C60" w:rsidRDefault="00164C60" w:rsidP="00164C60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III.4.3.2)</w:t>
      </w:r>
    </w:p>
    <w:p w:rsidR="00164C60" w:rsidRPr="00164C60" w:rsidRDefault="00164C60" w:rsidP="00164C60">
      <w:pPr>
        <w:numPr>
          <w:ilvl w:val="0"/>
          <w:numId w:val="7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zaświadczenie właściwego organu sądowego lub administracyjnego miejsca zamieszkania albo zamieszkania osoby, której dokumenty dotyczą, w zakresie określonym w art. 24 ust. 1 pkt 4-8 - wystawione nie wcześniej niż 6 miesięcy przed upływem terminu składania wniosków o dopuszczenie do udziału w postępowaniu o udzielenie zamówienia albo składania ofert;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III.6) INNE DOKUMENTY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Inne dokumenty niewymienione w pkt III.4) albo w pkt III.5)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rejestru, lub z centralnej ewidencji i informacji o działalności gospodarczej jeżeli odrębne przepisy wymagają wpisu do rejestru lub ewidencji wystawiony nie wcześniej niż 6 miesięcy przed upływem terminu składania ofert</w:t>
      </w:r>
    </w:p>
    <w:p w:rsidR="00164C60" w:rsidRPr="00164C60" w:rsidRDefault="00164C60" w:rsidP="00164C6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najniższa cena.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ZMIANA UMOWY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Dopuszczalne zmiany postanowień umowy oraz określenie warunków zmian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zmiana umowy przy zbyciu pojazdów, wyposażenia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http://spr.bip.czestochowa.pl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Samodzielny 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Publiczny Zespół Opieki Zdrowotnej Stacja Pogotowia Ratunkowego, ul. Kilińskiego 10, 42-200 Częstochowa Tel. faks. (034) 37-85-233.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21.11.2013 godzina 10:00, miejsce: Samodzielny Publiczny Zespół Opieki Zdrowotnej Stacja Pogotowia Ratunkowego, - sekretariat- ul. Kilińskiego 10, 42-200 Częstochowa Tel. faks. (034) 37-85-233.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164C60" w:rsidRPr="00164C60" w:rsidRDefault="00164C60" w:rsidP="00164C6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164C6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164C6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164C60" w:rsidRPr="00164C60" w:rsidRDefault="00164C60" w:rsidP="00164C60">
      <w:pPr>
        <w:spacing w:after="0" w:line="400" w:lineRule="atLeas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164C60" w:rsidRPr="00164C60" w:rsidRDefault="00164C60" w:rsidP="00164C60">
      <w:pPr>
        <w:spacing w:after="0" w:line="400" w:lineRule="atLeas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665301" w:rsidRDefault="00665301">
      <w:bookmarkStart w:id="0" w:name="_GoBack"/>
      <w:bookmarkEnd w:id="0"/>
    </w:p>
    <w:sectPr w:rsidR="00665301" w:rsidSect="000D01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A37CA"/>
    <w:multiLevelType w:val="multilevel"/>
    <w:tmpl w:val="D952D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5455CB"/>
    <w:multiLevelType w:val="multilevel"/>
    <w:tmpl w:val="4588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7537FBE"/>
    <w:multiLevelType w:val="multilevel"/>
    <w:tmpl w:val="D2CEB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2234F7"/>
    <w:multiLevelType w:val="multilevel"/>
    <w:tmpl w:val="3856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3DD4255"/>
    <w:multiLevelType w:val="multilevel"/>
    <w:tmpl w:val="E36C3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B5D69D1"/>
    <w:multiLevelType w:val="multilevel"/>
    <w:tmpl w:val="9A949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BD142F2"/>
    <w:multiLevelType w:val="multilevel"/>
    <w:tmpl w:val="E8E8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2E8"/>
    <w:rsid w:val="000D0166"/>
    <w:rsid w:val="00164C60"/>
    <w:rsid w:val="00665301"/>
    <w:rsid w:val="00B842E8"/>
    <w:rsid w:val="00B9470D"/>
    <w:rsid w:val="00E6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64C60"/>
  </w:style>
  <w:style w:type="character" w:customStyle="1" w:styleId="text2">
    <w:name w:val="text2"/>
    <w:basedOn w:val="Domylnaczcionkaakapitu"/>
    <w:rsid w:val="00164C60"/>
  </w:style>
  <w:style w:type="character" w:styleId="Hipercze">
    <w:name w:val="Hyperlink"/>
    <w:basedOn w:val="Domylnaczcionkaakapitu"/>
    <w:uiPriority w:val="99"/>
    <w:semiHidden/>
    <w:unhideWhenUsed/>
    <w:rsid w:val="00164C6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64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64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64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164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64C60"/>
  </w:style>
  <w:style w:type="character" w:customStyle="1" w:styleId="text2">
    <w:name w:val="text2"/>
    <w:basedOn w:val="Domylnaczcionkaakapitu"/>
    <w:rsid w:val="00164C60"/>
  </w:style>
  <w:style w:type="character" w:styleId="Hipercze">
    <w:name w:val="Hyperlink"/>
    <w:basedOn w:val="Domylnaczcionkaakapitu"/>
    <w:uiPriority w:val="99"/>
    <w:semiHidden/>
    <w:unhideWhenUsed/>
    <w:rsid w:val="00164C6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64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64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64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164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6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6690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pr.bip.czestochowa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1514</Words>
  <Characters>9087</Characters>
  <Application>Microsoft Office Word</Application>
  <DocSecurity>0</DocSecurity>
  <Lines>75</Lines>
  <Paragraphs>21</Paragraphs>
  <ScaleCrop>false</ScaleCrop>
  <Company/>
  <LinksUpToDate>false</LinksUpToDate>
  <CharactersWithSpaces>10580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2</cp:revision>
  <dcterms:created xsi:type="dcterms:W3CDTF">2013-11-13T11:26:00Z</dcterms:created>
  <dcterms:modified xsi:type="dcterms:W3CDTF">2013-11-13T11:27:00Z</dcterms:modified>
</cp:coreProperties>
</file>